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6B2" w:rsidRPr="003A56B2" w:rsidRDefault="003A56B2" w:rsidP="003A56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70"/>
          <w:szCs w:val="70"/>
        </w:rPr>
      </w:pPr>
      <w:r w:rsidRPr="003A56B2">
        <w:rPr>
          <w:rFonts w:ascii="Times New Roman" w:hAnsi="Times New Roman" w:cs="Times New Roman"/>
          <w:sz w:val="70"/>
          <w:szCs w:val="70"/>
        </w:rPr>
        <w:t>Premio Hystrio alla Vocazione</w:t>
      </w:r>
    </w:p>
    <w:p w:rsidR="003A56B2" w:rsidRPr="003A56B2" w:rsidRDefault="003A56B2" w:rsidP="003A56B2">
      <w:pPr>
        <w:jc w:val="center"/>
        <w:rPr>
          <w:rFonts w:ascii="Times New Roman" w:hAnsi="Times New Roman" w:cs="Times New Roman"/>
        </w:rPr>
      </w:pPr>
      <w:r w:rsidRPr="003A56B2">
        <w:rPr>
          <w:rFonts w:ascii="Times New Roman" w:hAnsi="Times New Roman" w:cs="Times New Roman"/>
          <w:b/>
          <w:bCs/>
          <w:sz w:val="48"/>
          <w:szCs w:val="48"/>
        </w:rPr>
        <w:t>Bando di concorso 2015</w:t>
      </w:r>
    </w:p>
    <w:p w:rsidR="003A56B2" w:rsidRDefault="003A56B2" w:rsidP="003A56B2">
      <w:pPr>
        <w:jc w:val="both"/>
        <w:rPr>
          <w:rFonts w:ascii="Times New Roman" w:hAnsi="Times New Roman" w:cs="Times New Roman"/>
          <w:sz w:val="24"/>
          <w:szCs w:val="24"/>
        </w:rPr>
      </w:pPr>
      <w:r w:rsidRPr="003A56B2">
        <w:rPr>
          <w:rFonts w:ascii="Times New Roman" w:hAnsi="Times New Roman" w:cs="Times New Roman"/>
          <w:sz w:val="24"/>
          <w:szCs w:val="24"/>
        </w:rPr>
        <w:t xml:space="preserve">Il Premio alla Vocazione per giovani attori, giunto alla venticinquesima edizione, si svolgerà il 19-20-21 giugno 2015 a Milano. Il Premio è destinato a </w:t>
      </w:r>
      <w:r w:rsidRPr="003A56B2">
        <w:rPr>
          <w:rFonts w:ascii="Times New Roman" w:hAnsi="Times New Roman" w:cs="Times New Roman"/>
          <w:b/>
          <w:bCs/>
          <w:sz w:val="24"/>
          <w:szCs w:val="24"/>
        </w:rPr>
        <w:t xml:space="preserve">giovani attori entro i 30 anni </w:t>
      </w:r>
      <w:r w:rsidRPr="003A56B2">
        <w:rPr>
          <w:rFonts w:ascii="Times New Roman" w:hAnsi="Times New Roman" w:cs="Times New Roman"/>
          <w:sz w:val="24"/>
          <w:szCs w:val="24"/>
        </w:rPr>
        <w:t xml:space="preserve">(l’ultimo anno di nascita considerato valido per l’ammissione è il 1985): sia ad allievi o diplomati presso scuole di teatro, sia ad attori autodidatti, che dovranno affrontare un’audizione di fronte a una giuria altamente qualificata composta da direttori di Teatri Stabili, pubblici e privati, e registi. Il Premio consiste in </w:t>
      </w:r>
      <w:r w:rsidRPr="003A56B2">
        <w:rPr>
          <w:rFonts w:ascii="Times New Roman" w:hAnsi="Times New Roman" w:cs="Times New Roman"/>
          <w:b/>
          <w:bCs/>
          <w:sz w:val="24"/>
          <w:szCs w:val="24"/>
        </w:rPr>
        <w:t xml:space="preserve">due borse di studio da euro 1000 </w:t>
      </w:r>
      <w:r w:rsidRPr="003A56B2">
        <w:rPr>
          <w:rFonts w:ascii="Times New Roman" w:hAnsi="Times New Roman" w:cs="Times New Roman"/>
          <w:sz w:val="24"/>
          <w:szCs w:val="24"/>
        </w:rPr>
        <w:t xml:space="preserve">riservate ai vincitori del concorso (una per la sezione maschile e una per quella femminile). </w:t>
      </w:r>
    </w:p>
    <w:p w:rsidR="003A56B2" w:rsidRDefault="003A56B2" w:rsidP="003A56B2">
      <w:pPr>
        <w:jc w:val="both"/>
        <w:rPr>
          <w:rFonts w:ascii="Times New Roman" w:hAnsi="Times New Roman" w:cs="Times New Roman"/>
          <w:sz w:val="24"/>
          <w:szCs w:val="24"/>
        </w:rPr>
      </w:pPr>
      <w:r w:rsidRPr="003A56B2">
        <w:rPr>
          <w:rFonts w:ascii="Times New Roman" w:hAnsi="Times New Roman" w:cs="Times New Roman"/>
          <w:sz w:val="24"/>
          <w:szCs w:val="24"/>
        </w:rPr>
        <w:t xml:space="preserve">Il concorso sarà in due fasi: </w:t>
      </w:r>
    </w:p>
    <w:p w:rsidR="003A56B2" w:rsidRDefault="003A56B2" w:rsidP="003A56B2">
      <w:pPr>
        <w:jc w:val="both"/>
        <w:rPr>
          <w:rFonts w:ascii="Times New Roman" w:hAnsi="Times New Roman" w:cs="Times New Roman"/>
          <w:sz w:val="24"/>
          <w:szCs w:val="24"/>
        </w:rPr>
      </w:pPr>
      <w:r w:rsidRPr="003A56B2">
        <w:rPr>
          <w:rFonts w:ascii="Times New Roman" w:hAnsi="Times New Roman" w:cs="Times New Roman"/>
          <w:b/>
          <w:bCs/>
          <w:sz w:val="24"/>
          <w:szCs w:val="24"/>
        </w:rPr>
        <w:t xml:space="preserve">1) </w:t>
      </w:r>
      <w:r w:rsidRPr="003A56B2">
        <w:rPr>
          <w:rFonts w:ascii="Times New Roman" w:hAnsi="Times New Roman" w:cs="Times New Roman"/>
          <w:sz w:val="24"/>
          <w:szCs w:val="24"/>
        </w:rPr>
        <w:t xml:space="preserve">una </w:t>
      </w:r>
      <w:r w:rsidRPr="003A56B2">
        <w:rPr>
          <w:rFonts w:ascii="Times New Roman" w:hAnsi="Times New Roman" w:cs="Times New Roman"/>
          <w:b/>
          <w:bCs/>
          <w:sz w:val="24"/>
          <w:szCs w:val="24"/>
        </w:rPr>
        <w:t xml:space="preserve">pre-selezione </w:t>
      </w:r>
      <w:r w:rsidRPr="003A56B2">
        <w:rPr>
          <w:rFonts w:ascii="Times New Roman" w:hAnsi="Times New Roman" w:cs="Times New Roman"/>
          <w:sz w:val="24"/>
          <w:szCs w:val="24"/>
        </w:rPr>
        <w:t xml:space="preserve">(a Milano e a Roma), a cui dovranno partecipare tutti i candidati iscritti, scegliendo una delle due sedi indicate; </w:t>
      </w:r>
    </w:p>
    <w:p w:rsidR="003A56B2" w:rsidRDefault="003A56B2" w:rsidP="003A56B2">
      <w:pPr>
        <w:jc w:val="both"/>
        <w:rPr>
          <w:rFonts w:ascii="Times New Roman" w:hAnsi="Times New Roman" w:cs="Times New Roman"/>
          <w:sz w:val="24"/>
          <w:szCs w:val="24"/>
        </w:rPr>
      </w:pPr>
      <w:r w:rsidRPr="003A56B2">
        <w:rPr>
          <w:rFonts w:ascii="Times New Roman" w:hAnsi="Times New Roman" w:cs="Times New Roman"/>
          <w:b/>
          <w:bCs/>
          <w:sz w:val="24"/>
          <w:szCs w:val="24"/>
        </w:rPr>
        <w:t xml:space="preserve">2) </w:t>
      </w:r>
      <w:r w:rsidRPr="003A56B2">
        <w:rPr>
          <w:rFonts w:ascii="Times New Roman" w:hAnsi="Times New Roman" w:cs="Times New Roman"/>
          <w:sz w:val="24"/>
          <w:szCs w:val="24"/>
        </w:rPr>
        <w:t xml:space="preserve">una </w:t>
      </w:r>
      <w:r w:rsidRPr="003A56B2">
        <w:rPr>
          <w:rFonts w:ascii="Times New Roman" w:hAnsi="Times New Roman" w:cs="Times New Roman"/>
          <w:b/>
          <w:bCs/>
          <w:sz w:val="24"/>
          <w:szCs w:val="24"/>
        </w:rPr>
        <w:t>selezione finale a Milano</w:t>
      </w:r>
      <w:r w:rsidRPr="003A56B2">
        <w:rPr>
          <w:rFonts w:ascii="Times New Roman" w:hAnsi="Times New Roman" w:cs="Times New Roman"/>
          <w:sz w:val="24"/>
          <w:szCs w:val="24"/>
        </w:rPr>
        <w:t xml:space="preserve">, a cui hanno accesso coloro che hanno superato la preselezione. La </w:t>
      </w:r>
      <w:r w:rsidRPr="003A56B2">
        <w:rPr>
          <w:rFonts w:ascii="Times New Roman" w:hAnsi="Times New Roman" w:cs="Times New Roman"/>
          <w:b/>
          <w:bCs/>
          <w:sz w:val="24"/>
          <w:szCs w:val="24"/>
        </w:rPr>
        <w:t>scadenza per l’iscrizione</w:t>
      </w:r>
      <w:r w:rsidRPr="003A56B2">
        <w:rPr>
          <w:rFonts w:ascii="Times New Roman" w:hAnsi="Times New Roman" w:cs="Times New Roman"/>
          <w:sz w:val="24"/>
          <w:szCs w:val="24"/>
        </w:rPr>
        <w:t xml:space="preserve">, unica per tutti i candidati, è fissata al </w:t>
      </w:r>
      <w:r w:rsidRPr="003A56B2">
        <w:rPr>
          <w:rFonts w:ascii="Times New Roman" w:hAnsi="Times New Roman" w:cs="Times New Roman"/>
          <w:b/>
          <w:bCs/>
          <w:sz w:val="24"/>
          <w:szCs w:val="24"/>
        </w:rPr>
        <w:t>2 aprile 2015</w:t>
      </w:r>
      <w:r w:rsidRPr="003A56B2">
        <w:rPr>
          <w:rFonts w:ascii="Times New Roman" w:hAnsi="Times New Roman" w:cs="Times New Roman"/>
          <w:sz w:val="24"/>
          <w:szCs w:val="24"/>
        </w:rPr>
        <w:t xml:space="preserve">. Coloro che supereranno questa prima fase, avranno accesso alla </w:t>
      </w:r>
      <w:r w:rsidRPr="003A56B2">
        <w:rPr>
          <w:rFonts w:ascii="Times New Roman" w:hAnsi="Times New Roman" w:cs="Times New Roman"/>
          <w:b/>
          <w:bCs/>
          <w:sz w:val="24"/>
          <w:szCs w:val="24"/>
        </w:rPr>
        <w:t>finale</w:t>
      </w:r>
      <w:r w:rsidRPr="003A56B2">
        <w:rPr>
          <w:rFonts w:ascii="Times New Roman" w:hAnsi="Times New Roman" w:cs="Times New Roman"/>
          <w:sz w:val="24"/>
          <w:szCs w:val="24"/>
        </w:rPr>
        <w:t xml:space="preserve">, che si terrà a </w:t>
      </w:r>
      <w:r w:rsidRPr="003A56B2">
        <w:rPr>
          <w:rFonts w:ascii="Times New Roman" w:hAnsi="Times New Roman" w:cs="Times New Roman"/>
          <w:b/>
          <w:bCs/>
          <w:sz w:val="24"/>
          <w:szCs w:val="24"/>
        </w:rPr>
        <w:t xml:space="preserve">Milano </w:t>
      </w:r>
      <w:r w:rsidRPr="003A56B2">
        <w:rPr>
          <w:rFonts w:ascii="Times New Roman" w:hAnsi="Times New Roman" w:cs="Times New Roman"/>
          <w:sz w:val="24"/>
          <w:szCs w:val="24"/>
        </w:rPr>
        <w:t xml:space="preserve">nei giorni </w:t>
      </w:r>
      <w:r w:rsidRPr="003A56B2">
        <w:rPr>
          <w:rFonts w:ascii="Times New Roman" w:hAnsi="Times New Roman" w:cs="Times New Roman"/>
          <w:b/>
          <w:bCs/>
          <w:sz w:val="24"/>
          <w:szCs w:val="24"/>
        </w:rPr>
        <w:t>19-20-21 giugno 2015</w:t>
      </w:r>
      <w:r w:rsidRPr="003A56B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D138E" w:rsidRDefault="003A56B2" w:rsidP="003A56B2">
      <w:pPr>
        <w:jc w:val="both"/>
        <w:rPr>
          <w:rFonts w:ascii="Times New Roman" w:hAnsi="Times New Roman" w:cs="Times New Roman"/>
          <w:sz w:val="24"/>
          <w:szCs w:val="24"/>
        </w:rPr>
      </w:pPr>
      <w:r w:rsidRPr="003A56B2">
        <w:rPr>
          <w:rFonts w:ascii="Times New Roman" w:hAnsi="Times New Roman" w:cs="Times New Roman"/>
          <w:b/>
          <w:bCs/>
          <w:sz w:val="24"/>
          <w:szCs w:val="24"/>
        </w:rPr>
        <w:t>IL BANDO PER LA PRE-SELEZIONE (tra il 15 aprile e il 25 maggio 2015, a Milano e a Roma)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3A56B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A56B2">
        <w:rPr>
          <w:rFonts w:ascii="Times New Roman" w:hAnsi="Times New Roman" w:cs="Times New Roman"/>
          <w:sz w:val="24"/>
          <w:szCs w:val="24"/>
        </w:rPr>
        <w:t xml:space="preserve">Le pre-selezioni avranno luogo, in aprile a Milano e a maggio a Roma. Le </w:t>
      </w:r>
      <w:r w:rsidRPr="003A56B2">
        <w:rPr>
          <w:rFonts w:ascii="Times New Roman" w:hAnsi="Times New Roman" w:cs="Times New Roman"/>
          <w:b/>
          <w:bCs/>
          <w:sz w:val="24"/>
          <w:szCs w:val="24"/>
        </w:rPr>
        <w:t xml:space="preserve">domande di iscrizione </w:t>
      </w:r>
      <w:r w:rsidRPr="003A56B2">
        <w:rPr>
          <w:rFonts w:ascii="Times New Roman" w:hAnsi="Times New Roman" w:cs="Times New Roman"/>
          <w:sz w:val="24"/>
          <w:szCs w:val="24"/>
        </w:rPr>
        <w:t xml:space="preserve">dovranno pervenire alla direzione di </w:t>
      </w:r>
      <w:r w:rsidRPr="003A56B2">
        <w:rPr>
          <w:rFonts w:ascii="Times New Roman" w:hAnsi="Times New Roman" w:cs="Times New Roman"/>
          <w:i/>
          <w:iCs/>
          <w:sz w:val="24"/>
          <w:szCs w:val="24"/>
        </w:rPr>
        <w:t xml:space="preserve">Hystrio </w:t>
      </w:r>
      <w:r w:rsidRPr="003A56B2">
        <w:rPr>
          <w:rFonts w:ascii="Times New Roman" w:hAnsi="Times New Roman" w:cs="Times New Roman"/>
          <w:sz w:val="24"/>
          <w:szCs w:val="24"/>
        </w:rPr>
        <w:t xml:space="preserve">(via Olona 17, 20123 Milano, tel. 02.400.73.256, fax 02.45.409.483, premio@hystrio.it) </w:t>
      </w:r>
      <w:r w:rsidRPr="003A56B2">
        <w:rPr>
          <w:rFonts w:ascii="Times New Roman" w:hAnsi="Times New Roman" w:cs="Times New Roman"/>
          <w:b/>
          <w:bCs/>
          <w:sz w:val="24"/>
          <w:szCs w:val="24"/>
        </w:rPr>
        <w:t>entro il 2 aprile 2015</w:t>
      </w:r>
      <w:r w:rsidRPr="003A56B2">
        <w:rPr>
          <w:rFonts w:ascii="Times New Roman" w:hAnsi="Times New Roman" w:cs="Times New Roman"/>
          <w:sz w:val="24"/>
          <w:szCs w:val="24"/>
        </w:rPr>
        <w:t xml:space="preserve">. Possono essere inviate per posta oppure online (www.hystrio.it, www.premiohystrio.org), corredate dai seguenti allegati: </w:t>
      </w:r>
      <w:r w:rsidRPr="003A56B2">
        <w:rPr>
          <w:rFonts w:ascii="Times New Roman" w:hAnsi="Times New Roman" w:cs="Times New Roman"/>
          <w:b/>
          <w:bCs/>
          <w:sz w:val="24"/>
          <w:szCs w:val="24"/>
        </w:rPr>
        <w:t xml:space="preserve">a) </w:t>
      </w:r>
      <w:r w:rsidRPr="003A56B2">
        <w:rPr>
          <w:rFonts w:ascii="Times New Roman" w:hAnsi="Times New Roman" w:cs="Times New Roman"/>
          <w:sz w:val="24"/>
          <w:szCs w:val="24"/>
        </w:rPr>
        <w:t xml:space="preserve">breve curriculum; </w:t>
      </w:r>
      <w:r w:rsidRPr="003A56B2">
        <w:rPr>
          <w:rFonts w:ascii="Times New Roman" w:hAnsi="Times New Roman" w:cs="Times New Roman"/>
          <w:b/>
          <w:bCs/>
          <w:sz w:val="24"/>
          <w:szCs w:val="24"/>
        </w:rPr>
        <w:t xml:space="preserve">b) </w:t>
      </w:r>
      <w:r w:rsidRPr="003A56B2">
        <w:rPr>
          <w:rFonts w:ascii="Times New Roman" w:hAnsi="Times New Roman" w:cs="Times New Roman"/>
          <w:sz w:val="24"/>
          <w:szCs w:val="24"/>
        </w:rPr>
        <w:t xml:space="preserve">eventuale attestato di frequenza o certificato di diploma della scuola frequentata (anche in fotocopia); </w:t>
      </w:r>
      <w:r w:rsidRPr="003A56B2">
        <w:rPr>
          <w:rFonts w:ascii="Times New Roman" w:hAnsi="Times New Roman" w:cs="Times New Roman"/>
          <w:b/>
          <w:bCs/>
          <w:sz w:val="24"/>
          <w:szCs w:val="24"/>
        </w:rPr>
        <w:t xml:space="preserve">c) </w:t>
      </w:r>
      <w:r w:rsidRPr="003A56B2">
        <w:rPr>
          <w:rFonts w:ascii="Times New Roman" w:hAnsi="Times New Roman" w:cs="Times New Roman"/>
          <w:sz w:val="24"/>
          <w:szCs w:val="24"/>
        </w:rPr>
        <w:t xml:space="preserve">foto; </w:t>
      </w:r>
      <w:r w:rsidRPr="003A56B2">
        <w:rPr>
          <w:rFonts w:ascii="Times New Roman" w:hAnsi="Times New Roman" w:cs="Times New Roman"/>
          <w:b/>
          <w:bCs/>
          <w:sz w:val="24"/>
          <w:szCs w:val="24"/>
        </w:rPr>
        <w:t xml:space="preserve">d) </w:t>
      </w:r>
      <w:r w:rsidRPr="003A56B2">
        <w:rPr>
          <w:rFonts w:ascii="Times New Roman" w:hAnsi="Times New Roman" w:cs="Times New Roman"/>
          <w:sz w:val="24"/>
          <w:szCs w:val="24"/>
        </w:rPr>
        <w:t xml:space="preserve">fotocopia di un documento d’identità; </w:t>
      </w:r>
      <w:r w:rsidRPr="003A56B2">
        <w:rPr>
          <w:rFonts w:ascii="Times New Roman" w:hAnsi="Times New Roman" w:cs="Times New Roman"/>
          <w:b/>
          <w:bCs/>
          <w:sz w:val="24"/>
          <w:szCs w:val="24"/>
        </w:rPr>
        <w:t xml:space="preserve">e) </w:t>
      </w:r>
      <w:r w:rsidRPr="003A56B2">
        <w:rPr>
          <w:rFonts w:ascii="Times New Roman" w:hAnsi="Times New Roman" w:cs="Times New Roman"/>
          <w:sz w:val="24"/>
          <w:szCs w:val="24"/>
        </w:rPr>
        <w:t xml:space="preserve">indicazione di titolo e autore dei due brani (uno a scelta del candidato e uno a scelta fra una rosa proposta dalla Giuria) e di una poesia o canzone da presentare all’audizione. I brani, della durata massima di cinque minuti ciascuno e ridotti a monologo, possono essere in lingua italiana o in uno dei dialetti di tradizione teatrale. </w:t>
      </w:r>
    </w:p>
    <w:p w:rsidR="00000000" w:rsidRPr="003A56B2" w:rsidRDefault="003A56B2" w:rsidP="003A56B2">
      <w:pPr>
        <w:jc w:val="both"/>
        <w:rPr>
          <w:rFonts w:ascii="Times New Roman" w:hAnsi="Times New Roman" w:cs="Times New Roman"/>
          <w:sz w:val="24"/>
          <w:szCs w:val="24"/>
        </w:rPr>
      </w:pPr>
      <w:r w:rsidRPr="003A56B2">
        <w:rPr>
          <w:rFonts w:ascii="Times New Roman" w:hAnsi="Times New Roman" w:cs="Times New Roman"/>
          <w:b/>
          <w:bCs/>
          <w:sz w:val="24"/>
          <w:szCs w:val="24"/>
        </w:rPr>
        <w:t xml:space="preserve">Modalità di iscrizione </w:t>
      </w:r>
      <w:r w:rsidRPr="003A56B2">
        <w:rPr>
          <w:rFonts w:ascii="Times New Roman" w:hAnsi="Times New Roman" w:cs="Times New Roman"/>
          <w:sz w:val="24"/>
          <w:szCs w:val="24"/>
        </w:rPr>
        <w:t xml:space="preserve">L’iscrizione avviene preferibilmente </w:t>
      </w:r>
      <w:r w:rsidRPr="003A56B2">
        <w:rPr>
          <w:rFonts w:ascii="Times New Roman" w:hAnsi="Times New Roman" w:cs="Times New Roman"/>
          <w:b/>
          <w:bCs/>
          <w:sz w:val="24"/>
          <w:szCs w:val="24"/>
        </w:rPr>
        <w:t xml:space="preserve">dal sito www.premiohystrio. org </w:t>
      </w:r>
      <w:r w:rsidRPr="003A56B2">
        <w:rPr>
          <w:rFonts w:ascii="Times New Roman" w:hAnsi="Times New Roman" w:cs="Times New Roman"/>
          <w:sz w:val="24"/>
          <w:szCs w:val="24"/>
        </w:rPr>
        <w:t xml:space="preserve">attraverso la compilazione dell’apposito modulo, corredato dei materiali di cui sopra. In alternativa si accetta anche l’iscrizione via posta. La </w:t>
      </w:r>
      <w:r w:rsidRPr="003A56B2">
        <w:rPr>
          <w:rFonts w:ascii="Times New Roman" w:hAnsi="Times New Roman" w:cs="Times New Roman"/>
          <w:b/>
          <w:bCs/>
          <w:sz w:val="24"/>
          <w:szCs w:val="24"/>
        </w:rPr>
        <w:t>quota d’iscrizione</w:t>
      </w:r>
      <w:r w:rsidRPr="003A56B2">
        <w:rPr>
          <w:rFonts w:ascii="Times New Roman" w:hAnsi="Times New Roman" w:cs="Times New Roman"/>
          <w:sz w:val="24"/>
          <w:szCs w:val="24"/>
        </w:rPr>
        <w:t xml:space="preserve">, che comprende un </w:t>
      </w:r>
      <w:r w:rsidRPr="003A56B2">
        <w:rPr>
          <w:rFonts w:ascii="Times New Roman" w:hAnsi="Times New Roman" w:cs="Times New Roman"/>
          <w:b/>
          <w:bCs/>
          <w:sz w:val="24"/>
          <w:szCs w:val="24"/>
        </w:rPr>
        <w:t xml:space="preserve">abbonamento annuale alla rivista </w:t>
      </w:r>
      <w:r w:rsidRPr="003A56B2">
        <w:rPr>
          <w:rFonts w:ascii="Times New Roman" w:hAnsi="Times New Roman" w:cs="Times New Roman"/>
          <w:b/>
          <w:bCs/>
          <w:i/>
          <w:iCs/>
          <w:sz w:val="24"/>
          <w:szCs w:val="24"/>
        </w:rPr>
        <w:t>Hystrio</w:t>
      </w:r>
      <w:r w:rsidRPr="003A56B2">
        <w:rPr>
          <w:rFonts w:ascii="Times New Roman" w:hAnsi="Times New Roman" w:cs="Times New Roman"/>
          <w:sz w:val="24"/>
          <w:szCs w:val="24"/>
        </w:rPr>
        <w:t xml:space="preserve">, è di </w:t>
      </w:r>
      <w:r w:rsidRPr="003A56B2">
        <w:rPr>
          <w:rFonts w:ascii="Times New Roman" w:hAnsi="Times New Roman" w:cs="Times New Roman"/>
          <w:b/>
          <w:bCs/>
          <w:sz w:val="24"/>
          <w:szCs w:val="24"/>
        </w:rPr>
        <w:t xml:space="preserve">euro 40 </w:t>
      </w:r>
      <w:r w:rsidRPr="003A56B2">
        <w:rPr>
          <w:rFonts w:ascii="Times New Roman" w:hAnsi="Times New Roman" w:cs="Times New Roman"/>
          <w:sz w:val="24"/>
          <w:szCs w:val="24"/>
        </w:rPr>
        <w:t xml:space="preserve">da versare con </w:t>
      </w:r>
      <w:r w:rsidRPr="003A56B2">
        <w:rPr>
          <w:rFonts w:ascii="Times New Roman" w:hAnsi="Times New Roman" w:cs="Times New Roman"/>
          <w:b/>
          <w:bCs/>
          <w:sz w:val="24"/>
          <w:szCs w:val="24"/>
        </w:rPr>
        <w:t>causale: Premio Hystrio alla Vocazione</w:t>
      </w:r>
      <w:r w:rsidRPr="003A56B2">
        <w:rPr>
          <w:rFonts w:ascii="Times New Roman" w:hAnsi="Times New Roman" w:cs="Times New Roman"/>
          <w:sz w:val="24"/>
          <w:szCs w:val="24"/>
        </w:rPr>
        <w:t xml:space="preserve">, sul </w:t>
      </w:r>
      <w:r w:rsidRPr="003A56B2">
        <w:rPr>
          <w:rFonts w:ascii="Times New Roman" w:hAnsi="Times New Roman" w:cs="Times New Roman"/>
          <w:b/>
          <w:bCs/>
          <w:sz w:val="24"/>
          <w:szCs w:val="24"/>
        </w:rPr>
        <w:t xml:space="preserve">Conto Corrente Postale </w:t>
      </w:r>
      <w:r w:rsidRPr="003A56B2">
        <w:rPr>
          <w:rFonts w:ascii="Times New Roman" w:hAnsi="Times New Roman" w:cs="Times New Roman"/>
          <w:sz w:val="24"/>
          <w:szCs w:val="24"/>
        </w:rPr>
        <w:t xml:space="preserve">n. 000040692204 intestato a </w:t>
      </w:r>
      <w:proofErr w:type="spellStart"/>
      <w:r w:rsidRPr="003A56B2">
        <w:rPr>
          <w:rFonts w:ascii="Times New Roman" w:hAnsi="Times New Roman" w:cs="Times New Roman"/>
          <w:sz w:val="24"/>
          <w:szCs w:val="24"/>
        </w:rPr>
        <w:t>Hystrio-Associazione</w:t>
      </w:r>
      <w:proofErr w:type="spellEnd"/>
      <w:r w:rsidRPr="003A56B2">
        <w:rPr>
          <w:rFonts w:ascii="Times New Roman" w:hAnsi="Times New Roman" w:cs="Times New Roman"/>
          <w:sz w:val="24"/>
          <w:szCs w:val="24"/>
        </w:rPr>
        <w:t xml:space="preserve"> per la diffusione della cultura teatrale, via De </w:t>
      </w:r>
      <w:proofErr w:type="spellStart"/>
      <w:r w:rsidRPr="003A56B2">
        <w:rPr>
          <w:rFonts w:ascii="Times New Roman" w:hAnsi="Times New Roman" w:cs="Times New Roman"/>
          <w:sz w:val="24"/>
          <w:szCs w:val="24"/>
        </w:rPr>
        <w:t>Castillia</w:t>
      </w:r>
      <w:proofErr w:type="spellEnd"/>
      <w:r w:rsidRPr="003A56B2">
        <w:rPr>
          <w:rFonts w:ascii="Times New Roman" w:hAnsi="Times New Roman" w:cs="Times New Roman"/>
          <w:sz w:val="24"/>
          <w:szCs w:val="24"/>
        </w:rPr>
        <w:t xml:space="preserve"> 8, 20124 Milano; oppure attraverso </w:t>
      </w:r>
      <w:r w:rsidRPr="003A56B2">
        <w:rPr>
          <w:rFonts w:ascii="Times New Roman" w:hAnsi="Times New Roman" w:cs="Times New Roman"/>
          <w:b/>
          <w:bCs/>
          <w:sz w:val="24"/>
          <w:szCs w:val="24"/>
        </w:rPr>
        <w:t xml:space="preserve">bonifico bancario </w:t>
      </w:r>
      <w:r w:rsidRPr="003A56B2">
        <w:rPr>
          <w:rFonts w:ascii="Times New Roman" w:hAnsi="Times New Roman" w:cs="Times New Roman"/>
          <w:sz w:val="24"/>
          <w:szCs w:val="24"/>
        </w:rPr>
        <w:t xml:space="preserve">sul Conto Corrente Postale n. 000040692204, IBAN IT66Z0760101600000040692204. Le ricevute di pagamento devono essere complete dell’indirizzo postale a cui inviare l’abbonamento annuale alla rivista </w:t>
      </w:r>
      <w:r w:rsidRPr="003A56B2">
        <w:rPr>
          <w:rFonts w:ascii="Times New Roman" w:hAnsi="Times New Roman" w:cs="Times New Roman"/>
          <w:i/>
          <w:iCs/>
          <w:sz w:val="24"/>
          <w:szCs w:val="24"/>
        </w:rPr>
        <w:t>Hystrio</w:t>
      </w:r>
      <w:r w:rsidRPr="003A56B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A56B2" w:rsidRPr="003A56B2" w:rsidRDefault="003A56B2" w:rsidP="003A56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6B2">
        <w:rPr>
          <w:rFonts w:ascii="Times New Roman" w:hAnsi="Times New Roman" w:cs="Times New Roman"/>
          <w:b/>
          <w:bCs/>
          <w:sz w:val="24"/>
          <w:szCs w:val="24"/>
        </w:rPr>
        <w:t xml:space="preserve">INFO: </w:t>
      </w:r>
      <w:r w:rsidRPr="003A56B2">
        <w:rPr>
          <w:rFonts w:ascii="Times New Roman" w:hAnsi="Times New Roman" w:cs="Times New Roman"/>
          <w:sz w:val="24"/>
          <w:szCs w:val="24"/>
        </w:rPr>
        <w:t xml:space="preserve">www.hystrio.it, www.premiohystrio.org oppure segreteria del Premio Hystrio presso la redazione di </w:t>
      </w:r>
      <w:proofErr w:type="spellStart"/>
      <w:r w:rsidRPr="003A56B2">
        <w:rPr>
          <w:rFonts w:ascii="Times New Roman" w:hAnsi="Times New Roman" w:cs="Times New Roman"/>
          <w:i/>
          <w:iCs/>
          <w:sz w:val="24"/>
          <w:szCs w:val="24"/>
        </w:rPr>
        <w:t>Hystrio</w:t>
      </w:r>
      <w:r w:rsidRPr="003A56B2">
        <w:rPr>
          <w:rFonts w:ascii="Times New Roman" w:hAnsi="Times New Roman" w:cs="Times New Roman"/>
          <w:sz w:val="24"/>
          <w:szCs w:val="24"/>
        </w:rPr>
        <w:t>-trimestrale</w:t>
      </w:r>
      <w:proofErr w:type="spellEnd"/>
      <w:r w:rsidRPr="003A56B2">
        <w:rPr>
          <w:rFonts w:ascii="Times New Roman" w:hAnsi="Times New Roman" w:cs="Times New Roman"/>
          <w:sz w:val="24"/>
          <w:szCs w:val="24"/>
        </w:rPr>
        <w:t xml:space="preserve"> di teatro e spettacolo, tel. 02.400.73.256, fax 02.45.40.94.83, </w:t>
      </w:r>
      <w:hyperlink r:id="rId4" w:history="1">
        <w:r w:rsidRPr="003A56B2">
          <w:rPr>
            <w:rStyle w:val="Collegamentoipertestuale"/>
            <w:rFonts w:ascii="Times New Roman" w:hAnsi="Times New Roman" w:cs="Times New Roman"/>
            <w:sz w:val="24"/>
            <w:szCs w:val="24"/>
          </w:rPr>
          <w:t>premio@hystrio.it</w:t>
        </w:r>
      </w:hyperlink>
      <w:r w:rsidRPr="003A56B2">
        <w:rPr>
          <w:rFonts w:ascii="Times New Roman" w:hAnsi="Times New Roman" w:cs="Times New Roman"/>
          <w:sz w:val="24"/>
          <w:szCs w:val="24"/>
        </w:rPr>
        <w:t xml:space="preserve">. </w:t>
      </w:r>
    </w:p>
    <w:sectPr w:rsidR="003A56B2" w:rsidRPr="003A56B2" w:rsidSect="001D138E">
      <w:pgSz w:w="11906" w:h="16838"/>
      <w:pgMar w:top="1417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3A56B2"/>
    <w:rsid w:val="001D138E"/>
    <w:rsid w:val="003A56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3A56B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remio@hystrio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475</Words>
  <Characters>2710</Characters>
  <Application>Microsoft Office Word</Application>
  <DocSecurity>0</DocSecurity>
  <Lines>22</Lines>
  <Paragraphs>6</Paragraphs>
  <ScaleCrop>false</ScaleCrop>
  <Company/>
  <LinksUpToDate>false</LinksUpToDate>
  <CharactersWithSpaces>3179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2015-01-20T15:40:00Z</dcterms:created>
  <dcterms:modified xsi:type="dcterms:W3CDTF">2015-01-20T15:43:00Z</dcterms:modified>
</cp:coreProperties>
</file>